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DDA0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ENCARTE G</w:t>
      </w:r>
    </w:p>
    <w:p w14:paraId="1E8C0EA8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MODELO DE DECLARAÇÃO DE DISPENSA DE VISTORIA</w:t>
      </w:r>
    </w:p>
    <w:p w14:paraId="7E1AFA1A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PROCESSO EBC Nº</w:t>
      </w:r>
    </w:p>
    <w:p w14:paraId="6BF9A4B0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DE ABERTURA:</w:t>
      </w:r>
    </w:p>
    <w:p w14:paraId="632FEDD8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0C465B0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ind w:firstLine="14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(Razão Social do Licitante) ................, inscrito(a) no CNPJ/MF sob o nº ................, por intermédio de seu representante legal o(a) </w:t>
      </w:r>
      <w:proofErr w:type="spellStart"/>
      <w:r>
        <w:rPr>
          <w:rFonts w:ascii="Calibri" w:eastAsia="Calibri" w:hAnsi="Calibri" w:cs="Calibri"/>
        </w:rPr>
        <w:t>Sr</w:t>
      </w:r>
      <w:proofErr w:type="spellEnd"/>
      <w:r>
        <w:rPr>
          <w:rFonts w:ascii="Calibri" w:eastAsia="Calibri" w:hAnsi="Calibri" w:cs="Calibri"/>
        </w:rPr>
        <w:t>(a) ..............., portador(a) do RG nº ............... e CPF/MF nº ..............., DECLARA que optou por não realizar vistorias nas instalações da EBC, assumindo, incondicionalmente, a responsabilidade de prestar os serviços, independente das condições do local para o cumprimento das obrigações a serem contratadas e SE COMPROMETE a executar tudo em plena conformidade com todas as condições e exigências estabelecidas no Termo de Referência anexo ao Edital de Pregão Eletrônico, em referência, inclusive sem qualquer alteração da sua proposta de preços.</w:t>
      </w:r>
    </w:p>
    <w:p w14:paraId="497DF232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FC13928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______________, de 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20___.</w:t>
      </w:r>
    </w:p>
    <w:p w14:paraId="32BAC14C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(Local e Data)</w:t>
      </w:r>
    </w:p>
    <w:p w14:paraId="41964D90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E2A55B2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92652F8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</w:t>
      </w:r>
    </w:p>
    <w:p w14:paraId="4E49F4F8" w14:textId="77777777" w:rsidR="00994421" w:rsidRDefault="00994421" w:rsidP="00994421">
      <w:pPr>
        <w:pStyle w:val="Normal0"/>
        <w:widowControl w:val="0"/>
        <w:shd w:val="clear" w:color="auto" w:fill="FFFFFF"/>
        <w:spacing w:before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Representante da EBC</w:t>
      </w:r>
    </w:p>
    <w:p w14:paraId="0647B81F" w14:textId="77777777" w:rsidR="00994421" w:rsidRDefault="00994421" w:rsidP="00994421">
      <w:pPr>
        <w:pStyle w:val="Normal0"/>
        <w:widowControl w:val="0"/>
        <w:shd w:val="clear" w:color="auto" w:fill="FFFFFF"/>
        <w:ind w:left="925"/>
        <w:jc w:val="both"/>
        <w:rPr>
          <w:rFonts w:ascii="Calibri" w:eastAsia="Calibri" w:hAnsi="Calibri" w:cs="Calibri"/>
          <w:sz w:val="22"/>
          <w:szCs w:val="22"/>
        </w:rPr>
      </w:pPr>
    </w:p>
    <w:p w14:paraId="086F3191" w14:textId="77777777" w:rsidR="00994421" w:rsidRDefault="00994421" w:rsidP="00994421">
      <w:pPr>
        <w:pStyle w:val="Normal0"/>
        <w:widowControl w:val="0"/>
        <w:shd w:val="clear" w:color="auto" w:fill="FFFFFF"/>
        <w:ind w:left="925"/>
        <w:jc w:val="both"/>
        <w:rPr>
          <w:rFonts w:ascii="Calibri" w:eastAsia="Calibri" w:hAnsi="Calibri" w:cs="Calibri"/>
          <w:sz w:val="22"/>
          <w:szCs w:val="22"/>
        </w:rPr>
      </w:pPr>
    </w:p>
    <w:p w14:paraId="2CCD32E9" w14:textId="77777777" w:rsidR="00994421" w:rsidRDefault="00994421" w:rsidP="00994421">
      <w:pPr>
        <w:pStyle w:val="Normal0"/>
        <w:widowControl w:val="0"/>
        <w:shd w:val="clear" w:color="auto" w:fill="FFFFFF"/>
        <w:ind w:left="925"/>
        <w:jc w:val="both"/>
        <w:rPr>
          <w:rFonts w:ascii="Calibri" w:eastAsia="Calibri" w:hAnsi="Calibri" w:cs="Calibri"/>
          <w:sz w:val="22"/>
          <w:szCs w:val="22"/>
        </w:rPr>
      </w:pPr>
    </w:p>
    <w:p w14:paraId="5726E711" w14:textId="77777777" w:rsidR="00994421" w:rsidRDefault="00994421" w:rsidP="00994421">
      <w:pPr>
        <w:pStyle w:val="Normal0"/>
        <w:widowControl w:val="0"/>
        <w:shd w:val="clear" w:color="auto" w:fill="FFFFFF"/>
        <w:ind w:left="925"/>
        <w:jc w:val="both"/>
        <w:rPr>
          <w:rFonts w:ascii="Calibri" w:eastAsia="Calibri" w:hAnsi="Calibri" w:cs="Calibri"/>
          <w:sz w:val="22"/>
          <w:szCs w:val="22"/>
        </w:rPr>
      </w:pPr>
    </w:p>
    <w:p w14:paraId="0A7B4987" w14:textId="77777777" w:rsidR="00994421" w:rsidRDefault="00994421" w:rsidP="00994421">
      <w:pPr>
        <w:pStyle w:val="Normal0"/>
        <w:widowControl w:val="0"/>
        <w:shd w:val="clear" w:color="auto" w:fill="FFFFFF"/>
        <w:ind w:left="925"/>
        <w:jc w:val="both"/>
        <w:rPr>
          <w:rFonts w:ascii="Calibri" w:eastAsia="Calibri" w:hAnsi="Calibri" w:cs="Calibri"/>
          <w:sz w:val="22"/>
          <w:szCs w:val="22"/>
        </w:rPr>
      </w:pPr>
    </w:p>
    <w:p w14:paraId="36C0650F" w14:textId="77777777" w:rsidR="00994421" w:rsidRDefault="00994421" w:rsidP="00994421">
      <w:pPr>
        <w:pStyle w:val="Normal0"/>
        <w:widowControl w:val="0"/>
        <w:shd w:val="clear" w:color="auto" w:fill="FFFFFF"/>
        <w:ind w:left="925"/>
        <w:jc w:val="both"/>
        <w:rPr>
          <w:rFonts w:ascii="Calibri" w:eastAsia="Calibri" w:hAnsi="Calibri" w:cs="Calibri"/>
          <w:sz w:val="22"/>
          <w:szCs w:val="22"/>
        </w:rPr>
      </w:pPr>
    </w:p>
    <w:p w14:paraId="0DF1BFF4" w14:textId="77777777" w:rsidR="00994421" w:rsidRDefault="00994421" w:rsidP="00994421">
      <w:pPr>
        <w:pStyle w:val="Normal0"/>
        <w:widowControl w:val="0"/>
        <w:shd w:val="clear" w:color="auto" w:fill="FFFFFF"/>
        <w:ind w:left="925"/>
        <w:jc w:val="both"/>
        <w:rPr>
          <w:rFonts w:ascii="Calibri" w:eastAsia="Calibri" w:hAnsi="Calibri" w:cs="Calibri"/>
          <w:sz w:val="22"/>
          <w:szCs w:val="22"/>
        </w:rPr>
      </w:pPr>
    </w:p>
    <w:p w14:paraId="0E5D9C68" w14:textId="77777777" w:rsidR="00994421" w:rsidRDefault="00994421" w:rsidP="00994421">
      <w:pPr>
        <w:pStyle w:val="Normal0"/>
        <w:widowControl w:val="0"/>
        <w:shd w:val="clear" w:color="auto" w:fill="FFFFFF"/>
        <w:ind w:left="925"/>
        <w:jc w:val="both"/>
        <w:rPr>
          <w:rFonts w:ascii="Calibri" w:eastAsia="Calibri" w:hAnsi="Calibri" w:cs="Calibri"/>
          <w:sz w:val="22"/>
          <w:szCs w:val="22"/>
        </w:rPr>
      </w:pPr>
    </w:p>
    <w:p w14:paraId="34ED7030" w14:textId="77777777" w:rsidR="00F11DFD" w:rsidRDefault="00F11DFD"/>
    <w:sectPr w:rsidR="00F11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AD58" w14:textId="77777777" w:rsidR="007B67E3" w:rsidRDefault="007B67E3" w:rsidP="00F11DFD">
      <w:pPr>
        <w:spacing w:after="0" w:line="240" w:lineRule="auto"/>
      </w:pPr>
      <w:r>
        <w:separator/>
      </w:r>
    </w:p>
  </w:endnote>
  <w:endnote w:type="continuationSeparator" w:id="0">
    <w:p w14:paraId="7E5F78D1" w14:textId="77777777" w:rsidR="007B67E3" w:rsidRDefault="007B67E3" w:rsidP="00F1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B340" w14:textId="77777777" w:rsidR="00F11DFD" w:rsidRDefault="00F11D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A61D" w14:textId="77777777" w:rsidR="00F11DFD" w:rsidRDefault="00F11D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A399" w14:textId="77777777" w:rsidR="00F11DFD" w:rsidRDefault="00F11D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0D53E" w14:textId="77777777" w:rsidR="007B67E3" w:rsidRDefault="007B67E3" w:rsidP="00F11DFD">
      <w:pPr>
        <w:spacing w:after="0" w:line="240" w:lineRule="auto"/>
      </w:pPr>
      <w:r>
        <w:separator/>
      </w:r>
    </w:p>
  </w:footnote>
  <w:footnote w:type="continuationSeparator" w:id="0">
    <w:p w14:paraId="28CE71C1" w14:textId="77777777" w:rsidR="007B67E3" w:rsidRDefault="007B67E3" w:rsidP="00F1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0D75" w14:textId="77777777" w:rsidR="00F11DFD" w:rsidRDefault="00F11D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2FF0" w14:textId="24B175DC" w:rsidR="00F11DFD" w:rsidRDefault="00F11DFD">
    <w:pPr>
      <w:pStyle w:val="Cabealho"/>
    </w:pPr>
    <w:r>
      <w:rPr>
        <w:rFonts w:ascii="Calibri" w:eastAsia="Calibri" w:hAnsi="Calibri" w:cs="Calibri"/>
        <w:b/>
        <w:strike/>
        <w:noProof/>
        <w:color w:val="FF0000"/>
      </w:rPr>
      <w:drawing>
        <wp:inline distT="114300" distB="114300" distL="114300" distR="114300" wp14:anchorId="47033DB5" wp14:editId="626318DA">
          <wp:extent cx="5399730" cy="55880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884" t="25832" b="28393"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C10EC6" w14:textId="77777777" w:rsidR="00E07273" w:rsidRDefault="00E07273">
    <w:pPr>
      <w:pStyle w:val="Cabealho"/>
    </w:pPr>
  </w:p>
  <w:p w14:paraId="4D140D3B" w14:textId="77777777" w:rsidR="00E07273" w:rsidRDefault="00E07273" w:rsidP="00E0727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TERMO DE REFERÊNCIA</w:t>
    </w:r>
  </w:p>
  <w:p w14:paraId="229E06D1" w14:textId="77777777" w:rsidR="00E07273" w:rsidRDefault="00E072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1C3C" w14:textId="77777777" w:rsidR="00F11DFD" w:rsidRDefault="00F11D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D"/>
    <w:rsid w:val="001F0F88"/>
    <w:rsid w:val="00737776"/>
    <w:rsid w:val="007B67E3"/>
    <w:rsid w:val="008D567E"/>
    <w:rsid w:val="00994421"/>
    <w:rsid w:val="00A50772"/>
    <w:rsid w:val="00E07273"/>
    <w:rsid w:val="00F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1BA85"/>
  <w15:chartTrackingRefBased/>
  <w15:docId w15:val="{20367F2A-11B1-4BF7-8A53-F8A650E6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1DFD"/>
  </w:style>
  <w:style w:type="paragraph" w:styleId="Rodap">
    <w:name w:val="footer"/>
    <w:basedOn w:val="Normal"/>
    <w:link w:val="RodapChar"/>
    <w:uiPriority w:val="99"/>
    <w:unhideWhenUsed/>
    <w:rsid w:val="00F1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DFD"/>
  </w:style>
  <w:style w:type="paragraph" w:customStyle="1" w:styleId="Normal0">
    <w:name w:val="Normal0"/>
    <w:qFormat/>
    <w:rsid w:val="00E07273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Ricardo Batista Figueiredo</dc:creator>
  <cp:keywords/>
  <dc:description/>
  <cp:lastModifiedBy>Mayson Ricardo Batista Figueiredo</cp:lastModifiedBy>
  <cp:revision>2</cp:revision>
  <dcterms:created xsi:type="dcterms:W3CDTF">2024-10-25T20:43:00Z</dcterms:created>
  <dcterms:modified xsi:type="dcterms:W3CDTF">2024-10-25T20:43:00Z</dcterms:modified>
</cp:coreProperties>
</file>